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B2" w:rsidRPr="00DE00A9" w:rsidRDefault="00BE5AB2" w:rsidP="000400CD">
      <w:pPr>
        <w:spacing w:afterLines="50"/>
        <w:jc w:val="center"/>
        <w:rPr>
          <w:rFonts w:ascii="Times New Roman" w:eastAsia="黑体" w:hAnsi="黑体" w:cs="Times New Roman"/>
          <w:color w:val="111111"/>
          <w:sz w:val="36"/>
          <w:szCs w:val="36"/>
          <w:shd w:val="clear" w:color="auto" w:fill="FFFFFF"/>
        </w:rPr>
      </w:pPr>
      <w:r w:rsidRPr="00DE00A9">
        <w:rPr>
          <w:rFonts w:ascii="Times New Roman" w:eastAsia="黑体" w:hAnsi="黑体" w:cs="Times New Roman"/>
          <w:color w:val="111111"/>
          <w:sz w:val="36"/>
          <w:szCs w:val="36"/>
          <w:shd w:val="clear" w:color="auto" w:fill="FFFFFF"/>
        </w:rPr>
        <w:t>第四届人民中国杯日语国际翻译（笔译）大赛赛题</w:t>
      </w:r>
    </w:p>
    <w:p w:rsidR="00BE5AB2" w:rsidRPr="00DE00A9" w:rsidRDefault="00BE5AB2" w:rsidP="00DE00A9">
      <w:pPr>
        <w:rPr>
          <w:rFonts w:ascii="黑体" w:eastAsia="黑体" w:hAnsi="黑体" w:cs="Arial"/>
          <w:color w:val="111111"/>
          <w:sz w:val="24"/>
          <w:shd w:val="clear" w:color="auto" w:fill="FFFFFF"/>
        </w:rPr>
      </w:pPr>
      <w:r w:rsidRPr="00DE00A9">
        <w:rPr>
          <w:rFonts w:ascii="黑体" w:eastAsia="黑体" w:hAnsi="黑体" w:cs="Arial"/>
          <w:color w:val="111111"/>
          <w:sz w:val="24"/>
          <w:shd w:val="clear" w:color="auto" w:fill="FFFFFF"/>
        </w:rPr>
        <w:t>组别：高职高专组</w:t>
      </w:r>
    </w:p>
    <w:p w:rsidR="00BE5AB2" w:rsidRPr="00DE00A9" w:rsidRDefault="00BE5AB2" w:rsidP="00DE00A9">
      <w:pPr>
        <w:rPr>
          <w:rFonts w:ascii="黑体" w:eastAsia="黑体" w:hAnsi="黑体" w:cs="Arial"/>
          <w:color w:val="111111"/>
          <w:sz w:val="24"/>
          <w:shd w:val="clear" w:color="auto" w:fill="FFFFFF"/>
        </w:rPr>
      </w:pPr>
      <w:r w:rsidRPr="00DE00A9">
        <w:rPr>
          <w:rFonts w:ascii="黑体" w:eastAsia="黑体" w:hAnsi="黑体" w:cs="Arial"/>
          <w:color w:val="111111"/>
          <w:sz w:val="24"/>
          <w:shd w:val="clear" w:color="auto" w:fill="FFFFFF"/>
        </w:rPr>
        <w:t>项目：汉译日</w:t>
      </w:r>
    </w:p>
    <w:p w:rsidR="00BE5AB2" w:rsidRPr="00DE00A9" w:rsidRDefault="00BE5AB2" w:rsidP="00DE00A9">
      <w:pPr>
        <w:jc w:val="center"/>
        <w:rPr>
          <w:rFonts w:ascii="Arial" w:eastAsia="宋体" w:hAnsi="Arial" w:cs="Arial"/>
          <w:sz w:val="24"/>
        </w:rPr>
      </w:pPr>
      <w:r w:rsidRPr="00DE00A9">
        <w:rPr>
          <w:rFonts w:ascii="Arial" w:eastAsia="宋体" w:hAnsi="宋体" w:cs="Arial"/>
          <w:sz w:val="24"/>
        </w:rPr>
        <w:t>如何阅读故事书</w:t>
      </w:r>
    </w:p>
    <w:p w:rsidR="00BE5AB2" w:rsidRPr="00DE00A9" w:rsidRDefault="00BE5AB2" w:rsidP="00DE00A9">
      <w:pPr>
        <w:ind w:firstLineChars="200" w:firstLine="480"/>
        <w:rPr>
          <w:rFonts w:ascii="Arial" w:eastAsia="宋体" w:hAnsi="Arial" w:cs="Arial"/>
          <w:sz w:val="24"/>
        </w:rPr>
      </w:pPr>
      <w:r w:rsidRPr="00DE00A9">
        <w:rPr>
          <w:rFonts w:ascii="Arial" w:eastAsia="宋体" w:hAnsi="宋体" w:cs="Arial"/>
          <w:sz w:val="24"/>
        </w:rPr>
        <w:t>理想上来说，一个故事应该一口气读完，但是对忙碌的人来说，要一口气读完长篇小说几乎是不可能的事。不过，要达到这个理想，最接近的方法就是将阅读一篇好故事的时间压缩到合理的长度。否则你可能会忘了其间发生的事情，也会漏掉一些完整的情节，最后不知道自己在读的是什么了。</w:t>
      </w:r>
    </w:p>
    <w:p w:rsidR="00BE5AB2" w:rsidRPr="00DE00A9" w:rsidRDefault="00BE5AB2" w:rsidP="00DE00A9">
      <w:pPr>
        <w:ind w:firstLineChars="200" w:firstLine="480"/>
        <w:rPr>
          <w:rFonts w:ascii="Arial" w:eastAsia="宋体" w:hAnsi="Arial" w:cs="Arial"/>
          <w:sz w:val="24"/>
        </w:rPr>
      </w:pPr>
      <w:r w:rsidRPr="00DE00A9">
        <w:rPr>
          <w:rFonts w:ascii="Arial" w:eastAsia="宋体" w:hAnsi="宋体" w:cs="Arial"/>
          <w:sz w:val="24"/>
        </w:rPr>
        <w:t>我们的建议是要读得很快，而且全神投入。我们说过，最重要的是要让想象的作品在你身上发生作用。这也就是说，让角色进入你的心灵之中，相信其中发生的事件，就算有疑惑也不要怀疑。在你了解一个角色为什么要做这件事之前，不要心存疑虑。尽量试着活在他的世界里，而不是你的世界，这样他所做的事就很容易理解了。除非你真的尽力</w:t>
      </w:r>
      <w:r w:rsidRPr="00DE00A9">
        <w:rPr>
          <w:rFonts w:ascii="Arial" w:eastAsia="宋体" w:hAnsi="Arial" w:cs="Arial"/>
          <w:sz w:val="24"/>
        </w:rPr>
        <w:t>“</w:t>
      </w:r>
      <w:r w:rsidRPr="00DE00A9">
        <w:rPr>
          <w:rFonts w:ascii="Arial" w:eastAsia="宋体" w:hAnsi="宋体" w:cs="Arial"/>
          <w:sz w:val="24"/>
        </w:rPr>
        <w:t>活在</w:t>
      </w:r>
      <w:r w:rsidRPr="00DE00A9">
        <w:rPr>
          <w:rFonts w:ascii="Arial" w:eastAsia="宋体" w:hAnsi="Arial" w:cs="Arial"/>
          <w:sz w:val="24"/>
        </w:rPr>
        <w:t>”</w:t>
      </w:r>
      <w:r w:rsidRPr="00DE00A9">
        <w:rPr>
          <w:rFonts w:ascii="Arial" w:eastAsia="宋体" w:hAnsi="宋体" w:cs="Arial"/>
          <w:sz w:val="24"/>
        </w:rPr>
        <w:t>这样的虚构世界中，否则不要任意批评这个世界。</w:t>
      </w:r>
    </w:p>
    <w:p w:rsidR="00BE5AB2" w:rsidRPr="00DE00A9" w:rsidRDefault="00BE5AB2" w:rsidP="00DE00A9">
      <w:pPr>
        <w:ind w:firstLineChars="200" w:firstLine="480"/>
        <w:rPr>
          <w:rFonts w:ascii="Arial" w:eastAsia="宋体" w:hAnsi="Arial" w:cs="Arial"/>
          <w:sz w:val="24"/>
        </w:rPr>
      </w:pPr>
      <w:r w:rsidRPr="00DE00A9">
        <w:rPr>
          <w:rFonts w:ascii="Arial" w:eastAsia="宋体" w:hAnsi="宋体" w:cs="Arial"/>
          <w:sz w:val="24"/>
        </w:rPr>
        <w:t>根据我们的观察，一个故事的词义，存在于角色与事件之中。你要对他们很熟悉，才能厘清彼此的关系。有一点要提醒的，以《战争与和平》为例，许多读者开始阅读这本小说巨著时，都会被一堆出场的人物所混淆了，尤其是那些名字听起来又陌生得不得了。他们很快便放弃了这本书，因为他们立刻认为自己永远不会搞清楚这些人彼此之间的关系了。</w:t>
      </w:r>
    </w:p>
    <w:p w:rsidR="00BE5AB2" w:rsidRPr="00DE00A9" w:rsidRDefault="00BE5AB2" w:rsidP="00DE00A9">
      <w:pPr>
        <w:ind w:firstLineChars="200" w:firstLine="480"/>
        <w:rPr>
          <w:rFonts w:ascii="Arial" w:eastAsia="宋体" w:hAnsi="Arial" w:cs="Arial"/>
          <w:sz w:val="24"/>
        </w:rPr>
      </w:pPr>
      <w:r w:rsidRPr="00DE00A9">
        <w:rPr>
          <w:rFonts w:ascii="Arial" w:eastAsia="宋体" w:hAnsi="宋体" w:cs="Arial"/>
          <w:sz w:val="24"/>
        </w:rPr>
        <w:t>对懦弱的读者来说，这样的情况还不只发生在阅读上。当他们搬到一个新的城市或郊区，开始上新的学校或开始新的工作，甚至刚到达一个宴会里时，都会发生类似的情形。在这样的情境中，他们并不会放弃。他们知道过一阵子之后，个人就会融入整体中，朋友也会从那一批看不清长相的同事、同学与客人中脱颖而出。我们可能没办法记住一个宴会中所有人的姓名，但我们会记起一个跟我们聊了一小时的男人，或是我们约好下次要见面的一个女人，或是跟我们孩子同校的一个家长。在小说中也是同样的情况。我们不期望记住每一个名字，许多人不过是背景人物，好衬托出主角的行动而已。无论如何，当我们读完《战争与和平》或任何大部头的书时，我们就知道谁是重要的人物，我们也不会忘记。虽然托尔斯泰的作品是我们很多年前读的书，但是皮埃尔、安德鲁、娜塔莎、玛丽公主、尼可拉斯－这些名字会立刻回到我们的记忆中。</w:t>
      </w:r>
    </w:p>
    <w:p w:rsidR="00367D8C" w:rsidRPr="00DE00A9" w:rsidRDefault="00BE5AB2" w:rsidP="00DE00A9">
      <w:pPr>
        <w:ind w:firstLineChars="200" w:firstLine="480"/>
        <w:rPr>
          <w:rFonts w:ascii="Arial" w:eastAsia="宋体" w:hAnsi="Arial" w:cs="Arial"/>
          <w:sz w:val="24"/>
        </w:rPr>
      </w:pPr>
      <w:r w:rsidRPr="00DE00A9">
        <w:rPr>
          <w:rFonts w:ascii="Arial" w:eastAsia="宋体" w:hAnsi="宋体" w:cs="Arial"/>
          <w:sz w:val="24"/>
        </w:rPr>
        <w:t>不管发生了多少事件，我们也会很快就明白其中哪些才是重要的。一般来说，作者在这一点上都会帮上很多忙。他们并不希望读者错过主要的情节布局，所以他们从不同的角度来铺陈。但我们的重点是，就算一开始不太清楚，也不要焦虑。事实上，一开始本来就是不清楚的。故事就像我们的人生一样，在生命中，我们不可能期望了解每一件发生在我们身上的事，或把一生全都看清楚。但是，当我们回顾过去时，我们便了解为什么了。所以，读者在阅读小说时，全部看完之后再回顾一下，就会了解事件的关联与活动的前后顺序了。</w:t>
      </w:r>
    </w:p>
    <w:sectPr w:rsidR="00367D8C" w:rsidRPr="00DE00A9" w:rsidSect="00320880">
      <w:pgSz w:w="11906" w:h="16838" w:code="9"/>
      <w:pgMar w:top="1304" w:right="1134" w:bottom="1304" w:left="1304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86A" w:rsidRDefault="00C5186A" w:rsidP="00BE5AB2">
      <w:r>
        <w:separator/>
      </w:r>
    </w:p>
  </w:endnote>
  <w:endnote w:type="continuationSeparator" w:id="1">
    <w:p w:rsidR="00C5186A" w:rsidRDefault="00C5186A" w:rsidP="00BE5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86A" w:rsidRDefault="00C5186A" w:rsidP="00BE5AB2">
      <w:r>
        <w:separator/>
      </w:r>
    </w:p>
  </w:footnote>
  <w:footnote w:type="continuationSeparator" w:id="1">
    <w:p w:rsidR="00C5186A" w:rsidRDefault="00C5186A" w:rsidP="00BE5A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D8C"/>
    <w:rsid w:val="000400CD"/>
    <w:rsid w:val="0022762E"/>
    <w:rsid w:val="00320880"/>
    <w:rsid w:val="00367D8C"/>
    <w:rsid w:val="003F64A8"/>
    <w:rsid w:val="00447E54"/>
    <w:rsid w:val="00636994"/>
    <w:rsid w:val="00BE5AB2"/>
    <w:rsid w:val="00C40150"/>
    <w:rsid w:val="00C5186A"/>
    <w:rsid w:val="00DE0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B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A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A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联普 翻译</dc:creator>
  <cp:keywords/>
  <dc:description/>
  <cp:lastModifiedBy>微软用户</cp:lastModifiedBy>
  <cp:revision>6</cp:revision>
  <dcterms:created xsi:type="dcterms:W3CDTF">2021-01-13T01:08:00Z</dcterms:created>
  <dcterms:modified xsi:type="dcterms:W3CDTF">2021-01-13T01:26:00Z</dcterms:modified>
</cp:coreProperties>
</file>