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1" w:rsidRPr="00605DEF" w:rsidRDefault="002B6B81" w:rsidP="00B10C2A">
      <w:pPr>
        <w:spacing w:afterLines="50"/>
        <w:jc w:val="center"/>
        <w:rPr>
          <w:rFonts w:ascii="Times New Roman" w:eastAsia="黑体" w:hAnsi="Times New Roman" w:cs="Times New Roman"/>
          <w:color w:val="111111"/>
          <w:sz w:val="36"/>
          <w:szCs w:val="36"/>
          <w:shd w:val="clear" w:color="auto" w:fill="FFFFFF"/>
        </w:rPr>
      </w:pPr>
      <w:r>
        <w:rPr>
          <w:rFonts w:ascii="Times New Roman" w:eastAsia="黑体" w:hAnsi="黑体" w:cs="Times New Roman"/>
          <w:color w:val="111111"/>
          <w:sz w:val="36"/>
          <w:szCs w:val="36"/>
          <w:shd w:val="clear" w:color="auto" w:fill="FFFFFF"/>
        </w:rPr>
        <w:t>第</w:t>
      </w:r>
      <w:r w:rsidR="00F52972">
        <w:rPr>
          <w:rFonts w:ascii="Times New Roman" w:eastAsia="黑体" w:hAnsi="黑体" w:cs="Times New Roman" w:hint="eastAsia"/>
          <w:color w:val="111111"/>
          <w:sz w:val="36"/>
          <w:szCs w:val="36"/>
          <w:shd w:val="clear" w:color="auto" w:fill="FFFFFF"/>
        </w:rPr>
        <w:t>四</w:t>
      </w:r>
      <w:r w:rsidRPr="00605DEF">
        <w:rPr>
          <w:rFonts w:ascii="Times New Roman" w:eastAsia="黑体" w:hAnsi="黑体" w:cs="Times New Roman"/>
          <w:color w:val="111111"/>
          <w:sz w:val="36"/>
          <w:szCs w:val="36"/>
          <w:shd w:val="clear" w:color="auto" w:fill="FFFFFF"/>
        </w:rPr>
        <w:t>届人民中国杯日语国际翻译（笔译）大赛赛题</w:t>
      </w:r>
    </w:p>
    <w:p w:rsidR="002B6B81" w:rsidRPr="00B10C2A" w:rsidRDefault="002B6B81" w:rsidP="0085699A">
      <w:pPr>
        <w:rPr>
          <w:rFonts w:ascii="黑体" w:eastAsia="黑体" w:hAnsi="黑体" w:cs="Times New Roman"/>
          <w:color w:val="111111"/>
          <w:shd w:val="clear" w:color="auto" w:fill="FFFFFF"/>
        </w:rPr>
      </w:pPr>
      <w:r w:rsidRPr="00B10C2A">
        <w:rPr>
          <w:rFonts w:ascii="黑体" w:eastAsia="黑体" w:hAnsi="黑体" w:cs="Times New Roman"/>
          <w:color w:val="111111"/>
          <w:shd w:val="clear" w:color="auto" w:fill="FFFFFF"/>
        </w:rPr>
        <w:t>组别：</w:t>
      </w:r>
      <w:r w:rsidR="00F62EA9" w:rsidRPr="00B10C2A">
        <w:rPr>
          <w:rFonts w:ascii="黑体" w:eastAsia="黑体" w:hAnsi="黑体" w:cs="Times New Roman" w:hint="eastAsia"/>
          <w:color w:val="111111"/>
          <w:shd w:val="clear" w:color="auto" w:fill="FFFFFF"/>
        </w:rPr>
        <w:t>本科</w:t>
      </w:r>
      <w:r w:rsidRPr="00B10C2A">
        <w:rPr>
          <w:rFonts w:ascii="黑体" w:eastAsia="黑体" w:hAnsi="黑体" w:cs="Times New Roman"/>
          <w:color w:val="111111"/>
          <w:shd w:val="clear" w:color="auto" w:fill="FFFFFF"/>
        </w:rPr>
        <w:t>组</w:t>
      </w:r>
    </w:p>
    <w:p w:rsidR="006E7A2E" w:rsidRPr="00B10C2A" w:rsidRDefault="002B6B81" w:rsidP="00B10C2A">
      <w:pPr>
        <w:widowControl/>
        <w:autoSpaceDE w:val="0"/>
        <w:autoSpaceDN w:val="0"/>
        <w:adjustRightInd w:val="0"/>
        <w:spacing w:afterLines="50"/>
        <w:rPr>
          <w:rFonts w:ascii="黑体" w:eastAsia="黑体" w:hAnsi="黑体" w:cs="Helvetica Neue"/>
          <w:color w:val="000000"/>
          <w:kern w:val="0"/>
          <w:sz w:val="26"/>
          <w:szCs w:val="26"/>
        </w:rPr>
      </w:pPr>
      <w:r w:rsidRPr="00B10C2A">
        <w:rPr>
          <w:rFonts w:ascii="黑体" w:eastAsia="黑体" w:hAnsi="黑体" w:cs="Times New Roman"/>
          <w:color w:val="111111"/>
          <w:shd w:val="clear" w:color="auto" w:fill="FFFFFF"/>
        </w:rPr>
        <w:t>项目：</w:t>
      </w:r>
      <w:r w:rsidR="00826395" w:rsidRPr="00B10C2A">
        <w:rPr>
          <w:rFonts w:ascii="黑体" w:eastAsia="黑体" w:hAnsi="黑体" w:cs="Times New Roman" w:hint="eastAsia"/>
          <w:color w:val="111111"/>
          <w:shd w:val="clear" w:color="auto" w:fill="FFFFFF"/>
        </w:rPr>
        <w:t>汉</w:t>
      </w:r>
      <w:r w:rsidRPr="00B10C2A">
        <w:rPr>
          <w:rFonts w:ascii="黑体" w:eastAsia="黑体" w:hAnsi="黑体" w:cs="Times New Roman"/>
          <w:color w:val="111111"/>
          <w:shd w:val="clear" w:color="auto" w:fill="FFFFFF"/>
        </w:rPr>
        <w:t>译</w:t>
      </w:r>
      <w:r w:rsidRPr="00B10C2A">
        <w:rPr>
          <w:rFonts w:ascii="黑体" w:eastAsia="黑体" w:hAnsi="黑体" w:cs="Times New Roman" w:hint="eastAsia"/>
          <w:color w:val="111111"/>
          <w:shd w:val="clear" w:color="auto" w:fill="FFFFFF"/>
        </w:rPr>
        <w:t>日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人生就是选择，每个人的选择不同，便有了不同的人生。一种选择会是一种活法，一种选择会换回许多种体会。人有许多次选择，但是选择之后便不会再从头开始，即使可以从选择之后再选择。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选择需要高深的思维功底，选择需要切合实际的判断能力，选择需要谨慎的态度，选择需要果断的决断，选择需要充足的时间。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选择是主动的，自主的，可以尽情地选择;选择又是被动的</w:t>
      </w:r>
      <w:r w:rsidR="00772E70">
        <w:rPr>
          <w:rFonts w:ascii="宋体" w:eastAsia="宋体" w:hAnsi="宋体" w:cs="Times New Roman" w:hint="eastAsia"/>
          <w:kern w:val="0"/>
        </w:rPr>
        <w:t>，</w:t>
      </w:r>
      <w:r w:rsidRPr="00F52972">
        <w:rPr>
          <w:rFonts w:ascii="宋体" w:eastAsia="宋体" w:hAnsi="宋体" w:cs="Times New Roman"/>
          <w:kern w:val="0"/>
        </w:rPr>
        <w:t>被迫的，不得不选择，不能不去选择或者是说别无选择。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选择是双方的，既要选择又要被选择。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有空间宽裕的选择，有余地狭小的选择，有轻而易举的选择，有要付出代价和牺牲的选择。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世间不存在十全十美的选择，但是世间万物正是在选择中进化，缺少选择就缺少生命和历史，就会缺少发展的韵律。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我们渴望选择，我们拥有选择。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徘徊在生与死间，踌躇于明与暗间，有人选择生，也有人选择死，有人选择明，也有人选择暗……真正源于人类内心深处的一缕精神血脉，却选择永恒。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用心灵选择，给人一片绿</w:t>
      </w:r>
      <w:r w:rsidR="00772E70">
        <w:rPr>
          <w:rFonts w:ascii="宋体" w:eastAsia="宋体" w:hAnsi="宋体" w:cs="Times New Roman" w:hint="eastAsia"/>
          <w:kern w:val="0"/>
        </w:rPr>
        <w:t>荫</w:t>
      </w:r>
      <w:r w:rsidRPr="00F52972">
        <w:rPr>
          <w:rFonts w:ascii="宋体" w:eastAsia="宋体" w:hAnsi="宋体" w:cs="Times New Roman"/>
          <w:kern w:val="0"/>
        </w:rPr>
        <w:t>，用意志选择</w:t>
      </w:r>
      <w:r w:rsidR="00772E70">
        <w:rPr>
          <w:rFonts w:ascii="宋体" w:eastAsia="宋体" w:hAnsi="宋体" w:cs="Times New Roman" w:hint="eastAsia"/>
          <w:kern w:val="0"/>
        </w:rPr>
        <w:t>，</w:t>
      </w:r>
      <w:r w:rsidRPr="00F52972">
        <w:rPr>
          <w:rFonts w:ascii="宋体" w:eastAsia="宋体" w:hAnsi="宋体" w:cs="Times New Roman"/>
          <w:kern w:val="0"/>
        </w:rPr>
        <w:t>撑出一道晴空。对生命的膜拜，信心的追求，需要我们选择永恒。滚滚洪水中，勇士选择自身的离去却给了别人的生;浩瀚沙漠里，战士选择自身的苦辛却给了别人幸福。面对歹徒毫不畏惧，面对苦难迎难而上，生命的选择赋予人活力、追求与成功，灵魂的选择产生永恒。</w:t>
      </w:r>
    </w:p>
    <w:p w:rsidR="00F52972" w:rsidRPr="00F52972" w:rsidRDefault="00F52972" w:rsidP="0085699A">
      <w:pPr>
        <w:widowControl/>
        <w:autoSpaceDE w:val="0"/>
        <w:autoSpaceDN w:val="0"/>
        <w:adjustRightInd w:val="0"/>
        <w:ind w:firstLineChars="200" w:firstLine="480"/>
        <w:rPr>
          <w:rFonts w:ascii="宋体" w:eastAsia="宋体" w:hAnsi="宋体" w:cs="Times New Roman"/>
          <w:kern w:val="0"/>
        </w:rPr>
      </w:pPr>
      <w:r w:rsidRPr="00F52972">
        <w:rPr>
          <w:rFonts w:ascii="宋体" w:eastAsia="宋体" w:hAnsi="宋体" w:cs="Times New Roman"/>
          <w:kern w:val="0"/>
        </w:rPr>
        <w:t>人生就是选择，每个人的选择不同，便有了不同的人生。一种选择会是一种活法，一种选择会换回许多种体会。人有许多次选择，但是选择之后便不会再从头开始，即使可以从选择之后再选择。</w:t>
      </w:r>
    </w:p>
    <w:p w:rsidR="00F3222F" w:rsidRPr="00334A4F" w:rsidRDefault="00F52972" w:rsidP="0085699A">
      <w:pPr>
        <w:widowControl/>
        <w:autoSpaceDE w:val="0"/>
        <w:autoSpaceDN w:val="0"/>
        <w:adjustRightInd w:val="0"/>
        <w:ind w:firstLine="200"/>
        <w:jc w:val="right"/>
      </w:pPr>
      <w:r>
        <w:rPr>
          <w:rFonts w:ascii="宋体" w:eastAsia="宋体" w:hAnsi="宋体" w:cs="Times New Roman" w:hint="eastAsia"/>
          <w:kern w:val="0"/>
        </w:rPr>
        <w:t>选择</w:t>
      </w:r>
      <w:r>
        <w:rPr>
          <w:rFonts w:ascii="宋体" w:eastAsia="宋体" w:hAnsi="宋体" w:cs="Times New Roman"/>
          <w:kern w:val="0"/>
        </w:rPr>
        <w:t>—</w:t>
      </w:r>
      <w:r>
        <w:rPr>
          <w:rFonts w:ascii="宋体" w:eastAsia="宋体" w:hAnsi="宋体" w:cs="Times New Roman" w:hint="eastAsia"/>
          <w:kern w:val="0"/>
        </w:rPr>
        <w:t>作文</w:t>
      </w:r>
      <w:r w:rsidR="00334A4F" w:rsidRPr="00334A4F">
        <w:rPr>
          <w:rFonts w:ascii="宋体" w:eastAsia="宋体" w:hAnsi="宋体" w:cs="Times New Roman" w:hint="eastAsia"/>
          <w:kern w:val="0"/>
        </w:rPr>
        <w:t>网</w:t>
      </w:r>
    </w:p>
    <w:sectPr w:rsidR="00F3222F" w:rsidRPr="00334A4F" w:rsidSect="00B10C2A">
      <w:pgSz w:w="11900" w:h="16840" w:code="9"/>
      <w:pgMar w:top="1418" w:right="1418" w:bottom="1418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88" w:rsidRDefault="00DF2C88" w:rsidP="002B6B81">
      <w:r>
        <w:separator/>
      </w:r>
    </w:p>
  </w:endnote>
  <w:endnote w:type="continuationSeparator" w:id="1">
    <w:p w:rsidR="00DF2C88" w:rsidRDefault="00DF2C88" w:rsidP="002B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88" w:rsidRDefault="00DF2C88" w:rsidP="002B6B81">
      <w:r>
        <w:separator/>
      </w:r>
    </w:p>
  </w:footnote>
  <w:footnote w:type="continuationSeparator" w:id="1">
    <w:p w:rsidR="00DF2C88" w:rsidRDefault="00DF2C88" w:rsidP="002B6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24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E32"/>
    <w:rsid w:val="00070313"/>
    <w:rsid w:val="000F679B"/>
    <w:rsid w:val="00184FE3"/>
    <w:rsid w:val="00220F1D"/>
    <w:rsid w:val="00267E41"/>
    <w:rsid w:val="00280E32"/>
    <w:rsid w:val="002B6B81"/>
    <w:rsid w:val="00334A4F"/>
    <w:rsid w:val="003751D6"/>
    <w:rsid w:val="00465319"/>
    <w:rsid w:val="00521EA7"/>
    <w:rsid w:val="00574977"/>
    <w:rsid w:val="005E1A9B"/>
    <w:rsid w:val="006C7C54"/>
    <w:rsid w:val="006E7A2E"/>
    <w:rsid w:val="0076669B"/>
    <w:rsid w:val="00772E70"/>
    <w:rsid w:val="007C7C11"/>
    <w:rsid w:val="00826395"/>
    <w:rsid w:val="0085699A"/>
    <w:rsid w:val="008756BD"/>
    <w:rsid w:val="00936294"/>
    <w:rsid w:val="009C2108"/>
    <w:rsid w:val="00A52BCE"/>
    <w:rsid w:val="00AD5F67"/>
    <w:rsid w:val="00B10C2A"/>
    <w:rsid w:val="00C54EBA"/>
    <w:rsid w:val="00C63C99"/>
    <w:rsid w:val="00DD4299"/>
    <w:rsid w:val="00DF2C88"/>
    <w:rsid w:val="00E8582D"/>
    <w:rsid w:val="00F3222F"/>
    <w:rsid w:val="00F45BC0"/>
    <w:rsid w:val="00F52972"/>
    <w:rsid w:val="00F62EA9"/>
    <w:rsid w:val="00FD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22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B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B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BDEF-2270-4FA0-91A9-489E1620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微软用户</cp:lastModifiedBy>
  <cp:revision>10</cp:revision>
  <cp:lastPrinted>2020-01-09T00:45:00Z</cp:lastPrinted>
  <dcterms:created xsi:type="dcterms:W3CDTF">2021-01-01T14:10:00Z</dcterms:created>
  <dcterms:modified xsi:type="dcterms:W3CDTF">2021-01-13T01:25:00Z</dcterms:modified>
</cp:coreProperties>
</file>