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17E" w:rsidRPr="006C016B" w:rsidRDefault="0060417E" w:rsidP="006C016B">
      <w:pPr>
        <w:spacing w:afterLines="50"/>
        <w:jc w:val="center"/>
        <w:rPr>
          <w:rFonts w:ascii="黑体" w:eastAsia="黑体" w:hAnsi="黑体" w:cs="Times New Roman"/>
          <w:color w:val="111111"/>
          <w:sz w:val="36"/>
          <w:szCs w:val="36"/>
          <w:shd w:val="clear" w:color="auto" w:fill="FFFFFF"/>
        </w:rPr>
      </w:pPr>
      <w:bookmarkStart w:id="0" w:name="_GoBack"/>
      <w:bookmarkEnd w:id="0"/>
      <w:r w:rsidRPr="006C016B">
        <w:rPr>
          <w:rFonts w:ascii="黑体" w:eastAsia="黑体" w:hAnsi="黑体" w:cs="Times New Roman"/>
          <w:color w:val="111111"/>
          <w:sz w:val="36"/>
          <w:szCs w:val="36"/>
          <w:shd w:val="clear" w:color="auto" w:fill="FFFFFF"/>
        </w:rPr>
        <w:t>第</w:t>
      </w:r>
      <w:r w:rsidR="006A110A" w:rsidRPr="006C016B">
        <w:rPr>
          <w:rFonts w:ascii="黑体" w:eastAsia="黑体" w:hAnsi="黑体" w:cs="Times New Roman" w:hint="eastAsia"/>
          <w:color w:val="111111"/>
          <w:sz w:val="36"/>
          <w:szCs w:val="36"/>
          <w:shd w:val="clear" w:color="auto" w:fill="FFFFFF"/>
        </w:rPr>
        <w:t>四</w:t>
      </w:r>
      <w:r w:rsidRPr="006C016B">
        <w:rPr>
          <w:rFonts w:ascii="黑体" w:eastAsia="黑体" w:hAnsi="黑体" w:cs="Times New Roman"/>
          <w:color w:val="111111"/>
          <w:sz w:val="36"/>
          <w:szCs w:val="36"/>
          <w:shd w:val="clear" w:color="auto" w:fill="FFFFFF"/>
        </w:rPr>
        <w:t>届人民中国杯日语国际翻译（笔译）大赛赛题</w:t>
      </w:r>
    </w:p>
    <w:p w:rsidR="0060417E" w:rsidRPr="006C016B" w:rsidRDefault="0060417E" w:rsidP="006C016B">
      <w:pPr>
        <w:rPr>
          <w:rFonts w:ascii="黑体" w:eastAsia="黑体" w:hAnsi="黑体" w:cs="Times New Roman"/>
          <w:color w:val="111111"/>
          <w:shd w:val="clear" w:color="auto" w:fill="FFFFFF"/>
        </w:rPr>
      </w:pPr>
      <w:r w:rsidRPr="006C016B">
        <w:rPr>
          <w:rFonts w:ascii="黑体" w:eastAsia="黑体" w:hAnsi="黑体" w:cs="Times New Roman"/>
          <w:color w:val="111111"/>
          <w:shd w:val="clear" w:color="auto" w:fill="FFFFFF"/>
        </w:rPr>
        <w:t>组别：</w:t>
      </w:r>
      <w:r w:rsidRPr="006C016B">
        <w:rPr>
          <w:rFonts w:ascii="黑体" w:eastAsia="黑体" w:hAnsi="黑体" w:cs="Times New Roman" w:hint="eastAsia"/>
          <w:color w:val="111111"/>
          <w:shd w:val="clear" w:color="auto" w:fill="FFFFFF"/>
        </w:rPr>
        <w:t>中学</w:t>
      </w:r>
      <w:r w:rsidRPr="006C016B">
        <w:rPr>
          <w:rFonts w:ascii="黑体" w:eastAsia="黑体" w:hAnsi="黑体" w:cs="Times New Roman"/>
          <w:color w:val="111111"/>
          <w:shd w:val="clear" w:color="auto" w:fill="FFFFFF"/>
        </w:rPr>
        <w:t>组</w:t>
      </w:r>
    </w:p>
    <w:p w:rsidR="003475E8" w:rsidRPr="006C016B" w:rsidRDefault="0060417E" w:rsidP="006C016B">
      <w:pPr>
        <w:widowControl/>
        <w:autoSpaceDE w:val="0"/>
        <w:autoSpaceDN w:val="0"/>
        <w:adjustRightInd w:val="0"/>
        <w:spacing w:afterLines="50"/>
        <w:jc w:val="left"/>
        <w:rPr>
          <w:rFonts w:ascii="黑体" w:eastAsia="黑体" w:hAnsi="黑体" w:cs="Helvetica Neue"/>
          <w:color w:val="000000"/>
          <w:kern w:val="0"/>
        </w:rPr>
      </w:pPr>
      <w:r w:rsidRPr="006C016B">
        <w:rPr>
          <w:rFonts w:ascii="黑体" w:eastAsia="黑体" w:hAnsi="黑体" w:cs="Times New Roman"/>
          <w:color w:val="111111"/>
          <w:shd w:val="clear" w:color="auto" w:fill="FFFFFF"/>
        </w:rPr>
        <w:t>项目：日译汉</w:t>
      </w:r>
    </w:p>
    <w:p w:rsidR="00ED5172" w:rsidRPr="006C016B" w:rsidRDefault="002A6AC0" w:rsidP="006C016B">
      <w:pPr>
        <w:jc w:val="center"/>
        <w:rPr>
          <w:rFonts w:ascii="MS Mincho" w:eastAsia="MS Mincho" w:hAnsi="MS Mincho"/>
          <w:lang w:eastAsia="ja-JP"/>
        </w:rPr>
      </w:pPr>
      <w:r w:rsidRPr="006C016B">
        <w:rPr>
          <w:rFonts w:ascii="MS Mincho" w:eastAsia="MS Mincho" w:hAnsi="MS Mincho" w:hint="eastAsia"/>
          <w:b/>
          <w:lang w:eastAsia="ja-JP"/>
        </w:rPr>
        <w:t>自然をめぐる合意の設計</w:t>
      </w:r>
    </w:p>
    <w:p w:rsidR="002A6AC0" w:rsidRPr="006C016B" w:rsidRDefault="002A6AC0" w:rsidP="006C016B">
      <w:pPr>
        <w:ind w:firstLineChars="100" w:firstLine="240"/>
        <w:rPr>
          <w:rFonts w:ascii="MS Mincho" w:eastAsia="MS Mincho" w:hAnsi="MS Mincho"/>
          <w:lang w:eastAsia="ja-JP"/>
        </w:rPr>
      </w:pPr>
      <w:r w:rsidRPr="006C016B">
        <w:rPr>
          <w:rFonts w:ascii="MS Mincho" w:eastAsia="MS Mincho" w:hAnsi="MS Mincho" w:hint="eastAsia"/>
          <w:lang w:eastAsia="ja-JP"/>
        </w:rPr>
        <w:t>遠くから眺めた自然の輪郭は、その自然に近づくにつれ変化し、視覚だけでなく</w:t>
      </w:r>
      <w:r w:rsidRPr="006C016B">
        <w:rPr>
          <w:rFonts w:ascii="MS Mincho" w:eastAsia="MS Mincho" w:hAnsi="MS Mincho"/>
          <w:lang w:eastAsia="ja-JP"/>
        </w:rPr>
        <w:t>嗅</w:t>
      </w:r>
      <w:r w:rsidRPr="006C016B">
        <w:rPr>
          <w:rFonts w:ascii="MS Mincho" w:eastAsia="MS Mincho" w:hAnsi="MS Mincho" w:hint="eastAsia"/>
          <w:lang w:eastAsia="ja-JP"/>
        </w:rPr>
        <w:t>覚や触覚、聴覚を通して感じられる自然になる。自然が善きもの、快であるものというイメージは、自然のなかに身を置くやいなや、肌を刺すイラクサやヤブカに覆され、悪しきもの、不快なものになるかもれ知れない。自然は繊細で壊れやすいという一般のイメージにもかかわらず、自然ととともに暮らしている人にとって、自然は庭先や畑に容赦なく攻め入ってくる雑草や雑木をイメージさせるものであるかもしれない。</w:t>
      </w:r>
    </w:p>
    <w:p w:rsidR="00ED5172" w:rsidRPr="006C016B" w:rsidRDefault="00F452FC" w:rsidP="006C016B">
      <w:pPr>
        <w:ind w:firstLineChars="100" w:firstLine="240"/>
        <w:rPr>
          <w:rFonts w:ascii="MS Mincho" w:hAnsi="MS Mincho"/>
          <w:lang w:eastAsia="ja-JP"/>
        </w:rPr>
      </w:pPr>
      <w:r w:rsidRPr="006C016B">
        <w:rPr>
          <w:rFonts w:ascii="MS Mincho" w:eastAsia="MS Mincho" w:hAnsi="MS Mincho" w:hint="eastAsia"/>
          <w:lang w:eastAsia="ja-JP"/>
        </w:rPr>
        <w:t>自然は、それを見る人の立ち位置によってさまざまな相貌を持つ。自然保護もその人の「立ち位置」によってさまざまな手法と解をもちうる。ここでは、当該自然の外部から眺めた自然や自然保護についての言説を「遠景の語り」、その自然に根を下ろした人々のローカルな文脈での言説を「近景の語り」と呼ぶことにする。</w:t>
      </w:r>
    </w:p>
    <w:p w:rsidR="00ED5172" w:rsidRPr="006C016B" w:rsidRDefault="00F452FC" w:rsidP="006C016B">
      <w:pPr>
        <w:ind w:firstLineChars="100" w:firstLine="240"/>
        <w:rPr>
          <w:rFonts w:ascii="MS Mincho" w:eastAsia="MS Mincho" w:hAnsi="MS Mincho"/>
          <w:lang w:eastAsia="ja-JP"/>
        </w:rPr>
      </w:pPr>
      <w:r w:rsidRPr="006C016B">
        <w:rPr>
          <w:rFonts w:ascii="MS Mincho" w:eastAsia="MS Mincho" w:hAnsi="MS Mincho" w:hint="eastAsia"/>
          <w:lang w:eastAsia="ja-JP"/>
        </w:rPr>
        <w:t>自然や自然保護に関する遠景の語りは、近景の語りが示すローカルな文脈とは無関係</w:t>
      </w:r>
      <w:r w:rsidR="00440A0E" w:rsidRPr="006C016B">
        <w:rPr>
          <w:rFonts w:ascii="MS Mincho" w:eastAsia="MS Mincho" w:hAnsi="MS Mincho" w:hint="eastAsia"/>
          <w:lang w:eastAsia="ja-JP"/>
        </w:rPr>
        <w:t>に、自然がもつシンボル的な要素に反応することができる。</w:t>
      </w:r>
    </w:p>
    <w:p w:rsidR="00440A0E" w:rsidRPr="006C016B" w:rsidRDefault="00440A0E" w:rsidP="006C016B">
      <w:pPr>
        <w:ind w:firstLineChars="100" w:firstLine="240"/>
        <w:rPr>
          <w:rFonts w:ascii="MS Mincho" w:eastAsia="MS Mincho" w:hAnsi="MS Mincho"/>
          <w:lang w:eastAsia="ja-JP"/>
        </w:rPr>
      </w:pPr>
      <w:r w:rsidRPr="006C016B">
        <w:rPr>
          <w:rFonts w:ascii="MS Mincho" w:eastAsia="MS Mincho" w:hAnsi="MS Mincho" w:hint="eastAsia"/>
          <w:lang w:eastAsia="ja-JP"/>
        </w:rPr>
        <w:t>たとえば、北海道で里に下りてきたヒグマが銃で撃たれたと報道された場合である。ヒグマは生態系の上位に位置するシンボル的な動物であり、個体数の減少が危惧されてきた動物である。市町村の担当部署には、「なぜクマを打ったのか」と自然保護の目線から講義の電話がかかってくることがある。そうした電話に、地元では憤りとも困惑ともつかない声があがってきた。なぜか。</w:t>
      </w:r>
    </w:p>
    <w:p w:rsidR="00ED5172" w:rsidRPr="006C016B" w:rsidRDefault="002A5C03" w:rsidP="006C016B">
      <w:pPr>
        <w:ind w:firstLineChars="100" w:firstLine="240"/>
        <w:rPr>
          <w:rFonts w:ascii="MS Mincho" w:eastAsia="MS Mincho" w:hAnsi="MS Mincho"/>
          <w:lang w:eastAsia="ja-JP"/>
        </w:rPr>
      </w:pPr>
      <w:r w:rsidRPr="006C016B">
        <w:rPr>
          <w:rFonts w:ascii="MS Mincho" w:eastAsia="MS Mincho" w:hAnsi="MS Mincho" w:hint="eastAsia"/>
          <w:lang w:eastAsia="ja-JP"/>
        </w:rPr>
        <w:t>エピソードを示そう。オホーツク海とサロマ湖に面した道東の常呂町。この町では、「暮らしの安全上からクマを撃ったこともある。だが、川を</w:t>
      </w:r>
      <w:r w:rsidR="00ED0E9E" w:rsidRPr="006C016B">
        <w:rPr>
          <w:rFonts w:ascii="MS Mincho" w:eastAsia="MS Mincho" w:hAnsi="MS Mincho" w:hint="eastAsia"/>
          <w:lang w:eastAsia="ja-JP"/>
        </w:rPr>
        <w:t>遡る</w:t>
      </w:r>
      <w:r w:rsidR="000502C3" w:rsidRPr="006C016B">
        <w:rPr>
          <w:rFonts w:ascii="MS Mincho" w:eastAsia="MS Mincho" w:hAnsi="MS Mincho" w:hint="eastAsia"/>
          <w:lang w:eastAsia="ja-JP"/>
        </w:rPr>
        <w:t>サケ・マスを一定量以上に捕獲せず、上流の山地に生きるクマの取り分と考えているのも自分たちだ</w:t>
      </w:r>
      <w:r w:rsidRPr="006C016B">
        <w:rPr>
          <w:rFonts w:ascii="MS Mincho" w:eastAsia="MS Mincho" w:hAnsi="MS Mincho" w:hint="eastAsia"/>
          <w:lang w:eastAsia="ja-JP"/>
        </w:rPr>
        <w:t>」</w:t>
      </w:r>
      <w:r w:rsidR="000502C3" w:rsidRPr="006C016B">
        <w:rPr>
          <w:rFonts w:ascii="MS Mincho" w:eastAsia="MS Mincho" w:hAnsi="MS Mincho" w:hint="eastAsia"/>
          <w:lang w:eastAsia="ja-JP"/>
        </w:rPr>
        <w:t>という思いを感じ取ることができる。この町に住むAさんは、「都会の人は絵を見るように自然を見ます。しかし、我々は絵のなかで暮らしているんです」と語った。自然のように見える場所にも暮らしがあるという出張である。それは、都会の自然保護に代表される外部の視点への痛烈な批判のように思う。</w:t>
      </w:r>
    </w:p>
    <w:p w:rsidR="00D01375" w:rsidRPr="006C016B" w:rsidRDefault="00ED5172" w:rsidP="006C016B">
      <w:pPr>
        <w:jc w:val="right"/>
        <w:rPr>
          <w:rFonts w:ascii="宋体" w:eastAsia="宋体" w:hAnsi="宋体"/>
        </w:rPr>
      </w:pPr>
      <w:r w:rsidRPr="006C016B">
        <w:rPr>
          <w:rFonts w:ascii="宋体" w:eastAsia="宋体" w:hAnsi="宋体" w:cs="宋体" w:hint="eastAsia"/>
        </w:rPr>
        <w:t>《日语优</w:t>
      </w:r>
      <w:r w:rsidR="00A30D44" w:rsidRPr="006C016B">
        <w:rPr>
          <w:rFonts w:ascii="宋体" w:eastAsia="宋体" w:hAnsi="宋体" w:hint="eastAsia"/>
        </w:rPr>
        <w:t>秀文章</w:t>
      </w:r>
      <w:r w:rsidRPr="006C016B">
        <w:rPr>
          <w:rFonts w:ascii="宋体" w:eastAsia="宋体" w:hAnsi="宋体" w:cs="宋体" w:hint="eastAsia"/>
        </w:rPr>
        <w:t>精选》</w:t>
      </w:r>
    </w:p>
    <w:sectPr w:rsidR="00D01375" w:rsidRPr="006C016B" w:rsidSect="006C016B">
      <w:pgSz w:w="11900" w:h="16840" w:code="9"/>
      <w:pgMar w:top="1418" w:right="1418" w:bottom="1418" w:left="1418" w:header="851" w:footer="992" w:gutter="0"/>
      <w:cols w:space="425"/>
      <w:docGrid w:type="lines" w:linePitch="4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2A8" w:rsidRDefault="007A62A8" w:rsidP="00494EF6">
      <w:r>
        <w:separator/>
      </w:r>
    </w:p>
  </w:endnote>
  <w:endnote w:type="continuationSeparator" w:id="1">
    <w:p w:rsidR="007A62A8" w:rsidRDefault="007A62A8" w:rsidP="00494EF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KF-GB18030 P Mincho">
    <w:charset w:val="86"/>
    <w:family w:val="roman"/>
    <w:pitch w:val="variable"/>
    <w:sig w:usb0="0000000F" w:usb1="080F0000" w:usb2="00000012" w:usb3="00000000" w:csb0="00140003" w:csb1="00000000"/>
  </w:font>
  <w:font w:name="黑体">
    <w:altName w:val="SimHei"/>
    <w:panose1 w:val="02010609060101010101"/>
    <w:charset w:val="86"/>
    <w:family w:val="modern"/>
    <w:pitch w:val="fixed"/>
    <w:sig w:usb0="800002BF" w:usb1="38CF7CFA" w:usb2="00000016" w:usb3="00000000" w:csb0="00040001"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2A8" w:rsidRDefault="007A62A8" w:rsidP="00494EF6">
      <w:r>
        <w:separator/>
      </w:r>
    </w:p>
  </w:footnote>
  <w:footnote w:type="continuationSeparator" w:id="1">
    <w:p w:rsidR="007A62A8" w:rsidRDefault="007A62A8" w:rsidP="00494E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2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75E8"/>
    <w:rsid w:val="000502C3"/>
    <w:rsid w:val="00101858"/>
    <w:rsid w:val="001F4CC3"/>
    <w:rsid w:val="002671EE"/>
    <w:rsid w:val="002A5C03"/>
    <w:rsid w:val="002A6AC0"/>
    <w:rsid w:val="002E46A1"/>
    <w:rsid w:val="003279B9"/>
    <w:rsid w:val="003475E8"/>
    <w:rsid w:val="00440A0E"/>
    <w:rsid w:val="00494EF6"/>
    <w:rsid w:val="004B58EE"/>
    <w:rsid w:val="00562B6A"/>
    <w:rsid w:val="00581A3B"/>
    <w:rsid w:val="005E611B"/>
    <w:rsid w:val="00601886"/>
    <w:rsid w:val="0060417E"/>
    <w:rsid w:val="00673CD5"/>
    <w:rsid w:val="006A110A"/>
    <w:rsid w:val="006C016B"/>
    <w:rsid w:val="006C03AF"/>
    <w:rsid w:val="006C2F40"/>
    <w:rsid w:val="006C7C54"/>
    <w:rsid w:val="007A62A8"/>
    <w:rsid w:val="008C5BB9"/>
    <w:rsid w:val="008F59DD"/>
    <w:rsid w:val="00915817"/>
    <w:rsid w:val="00A30D44"/>
    <w:rsid w:val="00A52BCE"/>
    <w:rsid w:val="00A54381"/>
    <w:rsid w:val="00BD2E72"/>
    <w:rsid w:val="00C136F2"/>
    <w:rsid w:val="00D01261"/>
    <w:rsid w:val="00D01375"/>
    <w:rsid w:val="00E028F0"/>
    <w:rsid w:val="00ED0E9E"/>
    <w:rsid w:val="00ED5172"/>
    <w:rsid w:val="00F45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4E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4EF6"/>
    <w:rPr>
      <w:sz w:val="18"/>
      <w:szCs w:val="18"/>
    </w:rPr>
  </w:style>
  <w:style w:type="paragraph" w:styleId="a4">
    <w:name w:val="footer"/>
    <w:basedOn w:val="a"/>
    <w:link w:val="Char0"/>
    <w:uiPriority w:val="99"/>
    <w:semiHidden/>
    <w:unhideWhenUsed/>
    <w:rsid w:val="00494E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4EF6"/>
    <w:rPr>
      <w:sz w:val="18"/>
      <w:szCs w:val="18"/>
    </w:rPr>
  </w:style>
  <w:style w:type="character" w:customStyle="1" w:styleId="ch1">
    <w:name w:val="ch1"/>
    <w:basedOn w:val="a0"/>
    <w:rsid w:val="002A6AC0"/>
    <w:rPr>
      <w:rFonts w:ascii="KF-GB18030 P Mincho" w:eastAsia="KF-GB18030 P Mincho" w:hAnsi="KF-GB18030 P Mincho" w:hint="eastAsia"/>
      <w:color w:val="0000FF"/>
      <w:sz w:val="32"/>
      <w:szCs w:val="32"/>
    </w:rPr>
  </w:style>
  <w:style w:type="paragraph" w:styleId="a5">
    <w:name w:val="Balloon Text"/>
    <w:basedOn w:val="a"/>
    <w:link w:val="Char1"/>
    <w:uiPriority w:val="99"/>
    <w:semiHidden/>
    <w:unhideWhenUsed/>
    <w:rsid w:val="006C016B"/>
    <w:rPr>
      <w:sz w:val="18"/>
      <w:szCs w:val="18"/>
    </w:rPr>
  </w:style>
  <w:style w:type="character" w:customStyle="1" w:styleId="Char1">
    <w:name w:val="批注框文本 Char"/>
    <w:basedOn w:val="a0"/>
    <w:link w:val="a5"/>
    <w:uiPriority w:val="99"/>
    <w:semiHidden/>
    <w:rsid w:val="006C016B"/>
    <w:rPr>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152C-3E3E-4C86-A300-5B7977E4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dc:creator>
  <cp:lastModifiedBy>微软用户</cp:lastModifiedBy>
  <cp:revision>9</cp:revision>
  <dcterms:created xsi:type="dcterms:W3CDTF">2021-01-01T02:31:00Z</dcterms:created>
  <dcterms:modified xsi:type="dcterms:W3CDTF">2021-01-13T01:35:00Z</dcterms:modified>
</cp:coreProperties>
</file>